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C1" w:rsidRPr="001E4240" w:rsidRDefault="001E4240">
      <w:pPr>
        <w:rPr>
          <w:rFonts w:ascii="Times New Roman" w:hAnsi="Times New Roman" w:cs="Times New Roman"/>
          <w:sz w:val="28"/>
          <w:szCs w:val="28"/>
        </w:rPr>
      </w:pPr>
      <w:r w:rsidRPr="001E4240">
        <w:rPr>
          <w:rFonts w:ascii="Times New Roman" w:hAnsi="Times New Roman" w:cs="Times New Roman"/>
          <w:sz w:val="28"/>
          <w:szCs w:val="28"/>
        </w:rPr>
        <w:t xml:space="preserve">Перелік керівників ПТ «Ломбард </w:t>
      </w:r>
      <w:proofErr w:type="spellStart"/>
      <w:r w:rsidRPr="001E4240">
        <w:rPr>
          <w:rFonts w:ascii="Times New Roman" w:hAnsi="Times New Roman" w:cs="Times New Roman"/>
          <w:sz w:val="28"/>
          <w:szCs w:val="28"/>
        </w:rPr>
        <w:t>Вілард</w:t>
      </w:r>
      <w:proofErr w:type="spellEnd"/>
      <w:r w:rsidRPr="001E42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E4240">
        <w:rPr>
          <w:rFonts w:ascii="Times New Roman" w:hAnsi="Times New Roman" w:cs="Times New Roman"/>
          <w:sz w:val="28"/>
          <w:szCs w:val="28"/>
        </w:rPr>
        <w:t>Гажійська</w:t>
      </w:r>
      <w:proofErr w:type="spellEnd"/>
      <w:r w:rsidRPr="001E4240">
        <w:rPr>
          <w:rFonts w:ascii="Times New Roman" w:hAnsi="Times New Roman" w:cs="Times New Roman"/>
          <w:sz w:val="28"/>
          <w:szCs w:val="28"/>
        </w:rPr>
        <w:t xml:space="preserve"> та Титаренко»</w:t>
      </w:r>
    </w:p>
    <w:p w:rsidR="001E4240" w:rsidRPr="001E4240" w:rsidRDefault="001E4240">
      <w:pPr>
        <w:rPr>
          <w:rFonts w:ascii="Times New Roman" w:hAnsi="Times New Roman" w:cs="Times New Roman"/>
          <w:sz w:val="24"/>
          <w:szCs w:val="24"/>
        </w:rPr>
      </w:pPr>
      <w:r w:rsidRPr="001E4240">
        <w:rPr>
          <w:rFonts w:ascii="Times New Roman" w:hAnsi="Times New Roman" w:cs="Times New Roman"/>
          <w:sz w:val="24"/>
          <w:szCs w:val="24"/>
        </w:rPr>
        <w:t>Директор  Титаренко Костянтин Віталійович    тел.0484933611</w:t>
      </w:r>
    </w:p>
    <w:p w:rsidR="001E4240" w:rsidRPr="00927AFA" w:rsidRDefault="000F3C3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Вікторівна  тел. 0484933611</w:t>
      </w:r>
    </w:p>
    <w:p w:rsidR="00927AFA" w:rsidRPr="00927AFA" w:rsidRDefault="00927A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7AFA">
        <w:rPr>
          <w:rFonts w:ascii="Times New Roman" w:hAnsi="Times New Roman" w:cs="Times New Roman"/>
          <w:sz w:val="24"/>
          <w:szCs w:val="24"/>
          <w:u w:val="single"/>
        </w:rPr>
        <w:t>Створення наглядової ради не передбачене законодавством</w:t>
      </w:r>
      <w:bookmarkStart w:id="0" w:name="_GoBack"/>
      <w:bookmarkEnd w:id="0"/>
    </w:p>
    <w:sectPr w:rsidR="00927AFA" w:rsidRPr="00927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EF"/>
    <w:rsid w:val="000F3C37"/>
    <w:rsid w:val="001E4240"/>
    <w:rsid w:val="00927AFA"/>
    <w:rsid w:val="009E78C1"/>
    <w:rsid w:val="009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vilard</dc:creator>
  <cp:keywords/>
  <dc:description/>
  <cp:lastModifiedBy>User</cp:lastModifiedBy>
  <cp:revision>4</cp:revision>
  <dcterms:created xsi:type="dcterms:W3CDTF">2017-05-04T08:32:00Z</dcterms:created>
  <dcterms:modified xsi:type="dcterms:W3CDTF">2023-05-02T08:01:00Z</dcterms:modified>
</cp:coreProperties>
</file>